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3B5" w:rsidRDefault="00BB6893" w:rsidP="00D6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справка.</w:t>
      </w:r>
    </w:p>
    <w:p w:rsidR="00BB6893" w:rsidRDefault="00BB6893" w:rsidP="00D653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обследовании комиссией по проведению ВСОКО  в сенгтябре 2023 года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предоставленных педагогами паспотров групп отметить следующие результаты оценки РППС:</w:t>
      </w:r>
    </w:p>
    <w:p w:rsidR="00D653B5" w:rsidRPr="00D653B5" w:rsidRDefault="00D653B5" w:rsidP="00BB6893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:rsidR="00D653B5" w:rsidRPr="00D653B5" w:rsidRDefault="00D653B5" w:rsidP="00D653B5">
      <w:pPr>
        <w:spacing w:after="0" w:line="240" w:lineRule="auto"/>
        <w:ind w:left="644"/>
        <w:jc w:val="both"/>
        <w:rPr>
          <w:rFonts w:ascii="Times New Roman" w:hAnsi="Times New Roman" w:cs="Times New Roman"/>
          <w:highlight w:val="yellow"/>
        </w:rPr>
      </w:pPr>
    </w:p>
    <w:tbl>
      <w:tblPr>
        <w:tblW w:w="10078" w:type="dxa"/>
        <w:tblInd w:w="-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3194"/>
        <w:gridCol w:w="2281"/>
        <w:gridCol w:w="3676"/>
      </w:tblGrid>
      <w:tr w:rsidR="00BB6893" w:rsidRPr="00D653B5" w:rsidTr="00BB6893">
        <w:trPr>
          <w:cantSplit/>
          <w:trHeight w:val="216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D653B5">
              <w:rPr>
                <w:rFonts w:ascii="Times New Roman" w:hAnsi="Times New Roman" w:cs="Times New Roman"/>
                <w:sz w:val="18"/>
              </w:rPr>
              <w:t>№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D653B5">
              <w:rPr>
                <w:rFonts w:ascii="Times New Roman" w:hAnsi="Times New Roman" w:cs="Times New Roman"/>
                <w:sz w:val="18"/>
              </w:rPr>
              <w:t>Ф. И. О. педагога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6893" w:rsidRPr="00D653B5" w:rsidRDefault="00BB6893" w:rsidP="00D653B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D653B5">
              <w:rPr>
                <w:rFonts w:ascii="Times New Roman" w:hAnsi="Times New Roman" w:cs="Times New Roman"/>
                <w:b/>
                <w:sz w:val="18"/>
              </w:rPr>
              <w:t>Оценка развивающего потенциала предметно-пространственной среды в группе.</w:t>
            </w:r>
          </w:p>
          <w:p w:rsidR="00BB6893" w:rsidRPr="00D653B5" w:rsidRDefault="00BB6893" w:rsidP="00D653B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BB6893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</w:rPr>
            </w:pPr>
            <w:r w:rsidRPr="00D653B5">
              <w:rPr>
                <w:rFonts w:ascii="Times New Roman" w:hAnsi="Times New Roman" w:cs="Times New Roman"/>
                <w:b/>
                <w:sz w:val="18"/>
              </w:rPr>
              <w:t xml:space="preserve">Степень </w:t>
            </w:r>
            <w:r>
              <w:rPr>
                <w:rFonts w:ascii="Times New Roman" w:hAnsi="Times New Roman" w:cs="Times New Roman"/>
                <w:b/>
                <w:sz w:val="18"/>
              </w:rPr>
              <w:t>соответствия</w:t>
            </w:r>
          </w:p>
        </w:tc>
      </w:tr>
      <w:tr w:rsidR="00BB6893" w:rsidRPr="00D653B5" w:rsidTr="00BB6893">
        <w:trPr>
          <w:trHeight w:val="41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3</w:t>
            </w:r>
          </w:p>
          <w:p w:rsidR="00BB6893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Шикалова Г.Е.</w:t>
            </w:r>
          </w:p>
          <w:p w:rsidR="00BB6893" w:rsidRPr="00D653B5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>Козулина А.Н.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BB68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>Полное соответствие</w:t>
            </w:r>
          </w:p>
        </w:tc>
      </w:tr>
      <w:tr w:rsidR="00BB6893" w:rsidRPr="00D653B5" w:rsidTr="00BB6893">
        <w:trPr>
          <w:trHeight w:val="42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№6 </w:t>
            </w:r>
          </w:p>
          <w:p w:rsidR="00BB6893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>Новоселова Н. М.</w:t>
            </w:r>
          </w:p>
          <w:p w:rsidR="00BB6893" w:rsidRPr="00D653B5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Носкова Е.Ю.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>Полное соответствие</w:t>
            </w:r>
          </w:p>
        </w:tc>
      </w:tr>
      <w:tr w:rsidR="00BB6893" w:rsidRPr="00D653B5" w:rsidTr="00BB6893">
        <w:trPr>
          <w:trHeight w:val="42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№2</w:t>
            </w:r>
          </w:p>
          <w:p w:rsidR="00BB6893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>Полетаева Е. Г.</w:t>
            </w:r>
          </w:p>
          <w:p w:rsidR="00BB6893" w:rsidRPr="00D653B5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Искакова Е.Р.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>Частичное соответствие</w:t>
            </w:r>
          </w:p>
        </w:tc>
      </w:tr>
      <w:tr w:rsidR="00BB6893" w:rsidRPr="00D653B5" w:rsidTr="00BB6893">
        <w:trPr>
          <w:trHeight w:val="41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№5</w:t>
            </w:r>
          </w:p>
          <w:p w:rsidR="00BB6893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>Скрябина Н. Г.</w:t>
            </w:r>
          </w:p>
          <w:p w:rsidR="00BB6893" w:rsidRPr="00D653B5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Мальцева Т.А.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>Полное соответствие</w:t>
            </w:r>
          </w:p>
        </w:tc>
      </w:tr>
      <w:tr w:rsidR="00BB6893" w:rsidRPr="00D653B5" w:rsidTr="00BB6893">
        <w:trPr>
          <w:trHeight w:val="41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8</w:t>
            </w:r>
          </w:p>
          <w:p w:rsidR="00BB6893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>Халтурина М. А.</w:t>
            </w:r>
          </w:p>
          <w:p w:rsidR="00BB6893" w:rsidRPr="00D653B5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Чуракова С.А.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>Полное соответствие</w:t>
            </w:r>
          </w:p>
        </w:tc>
      </w:tr>
      <w:tr w:rsidR="00BB6893" w:rsidRPr="00D653B5" w:rsidTr="00BB6893">
        <w:trPr>
          <w:trHeight w:val="42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 7</w:t>
            </w:r>
          </w:p>
          <w:p w:rsidR="00BB6893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>Чертакова В. В.</w:t>
            </w:r>
          </w:p>
          <w:p w:rsidR="00BB6893" w:rsidRPr="00D653B5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Искакова Е.Р.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>Полное соответствие</w:t>
            </w:r>
          </w:p>
        </w:tc>
      </w:tr>
      <w:tr w:rsidR="00BB6893" w:rsidRPr="00D653B5" w:rsidTr="00BB6893">
        <w:trPr>
          <w:trHeight w:val="73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>Чуракова С. А-инстр</w:t>
            </w:r>
            <w:r>
              <w:rPr>
                <w:rFonts w:ascii="Times New Roman" w:hAnsi="Times New Roman" w:cs="Times New Roman"/>
              </w:rPr>
              <w:t>.</w:t>
            </w:r>
            <w:r w:rsidRPr="00D653B5">
              <w:rPr>
                <w:rFonts w:ascii="Times New Roman" w:hAnsi="Times New Roman" w:cs="Times New Roman"/>
              </w:rPr>
              <w:t xml:space="preserve"> по ФИЗО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93" w:rsidRPr="00D653B5" w:rsidRDefault="00BB6893" w:rsidP="00D653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B6893" w:rsidRPr="00D653B5" w:rsidRDefault="00BB6893" w:rsidP="00D65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>Полное соответствие</w:t>
            </w:r>
          </w:p>
        </w:tc>
      </w:tr>
      <w:tr w:rsidR="00BB6893" w:rsidRPr="00D653B5" w:rsidTr="00BB6893">
        <w:trPr>
          <w:trHeight w:val="42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№1</w:t>
            </w:r>
          </w:p>
          <w:p w:rsidR="00BB6893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>Шитова Е. В.</w:t>
            </w:r>
          </w:p>
          <w:p w:rsidR="00BB6893" w:rsidRPr="00D653B5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Чуракова С.А.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>2</w:t>
            </w:r>
            <w:r w:rsidR="009904D3">
              <w:rPr>
                <w:rFonts w:ascii="Times New Roman" w:hAnsi="Times New Roman" w:cs="Times New Roman"/>
              </w:rPr>
              <w:t>,</w:t>
            </w:r>
            <w:r w:rsidRPr="00D653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>Полное соответствие</w:t>
            </w:r>
          </w:p>
        </w:tc>
      </w:tr>
      <w:tr w:rsidR="00BB6893" w:rsidRPr="00D653B5" w:rsidTr="00BB6893">
        <w:trPr>
          <w:trHeight w:val="71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>Большакова О.В. –</w:t>
            </w:r>
          </w:p>
          <w:p w:rsidR="00BB6893" w:rsidRPr="00D653B5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 xml:space="preserve"> муз</w:t>
            </w:r>
            <w:proofErr w:type="gramStart"/>
            <w:r w:rsidRPr="00D653B5">
              <w:rPr>
                <w:rFonts w:ascii="Times New Roman" w:hAnsi="Times New Roman" w:cs="Times New Roman"/>
              </w:rPr>
              <w:t>.</w:t>
            </w:r>
            <w:proofErr w:type="gramEnd"/>
            <w:r w:rsidRPr="00D653B5">
              <w:rPr>
                <w:rFonts w:ascii="Times New Roman" w:hAnsi="Times New Roman" w:cs="Times New Roman"/>
              </w:rPr>
              <w:t xml:space="preserve"> рук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93" w:rsidRPr="00D653B5" w:rsidRDefault="00BB6893" w:rsidP="00D65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>Полное соответствие</w:t>
            </w:r>
          </w:p>
        </w:tc>
      </w:tr>
      <w:tr w:rsidR="00BB6893" w:rsidRPr="00D653B5" w:rsidTr="00BB6893">
        <w:trPr>
          <w:trHeight w:val="644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№4</w:t>
            </w:r>
          </w:p>
          <w:p w:rsidR="00BB6893" w:rsidRDefault="00BB6893" w:rsidP="00BB6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>Симонова А.</w:t>
            </w:r>
            <w:proofErr w:type="gramStart"/>
            <w:r w:rsidRPr="00D653B5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BB6893" w:rsidRPr="00D653B5" w:rsidRDefault="00BB6893" w:rsidP="00BB68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Козулина А.Н.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>Частичное соответствие</w:t>
            </w:r>
          </w:p>
        </w:tc>
      </w:tr>
      <w:tr w:rsidR="00BB6893" w:rsidRPr="00D653B5" w:rsidTr="00BB6893">
        <w:trPr>
          <w:trHeight w:val="42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93" w:rsidRPr="00D653B5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 xml:space="preserve">Итого по д/с 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893" w:rsidRPr="00D653B5" w:rsidRDefault="00BB6893" w:rsidP="00D653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53B5">
              <w:rPr>
                <w:rFonts w:ascii="Times New Roman" w:hAnsi="Times New Roman" w:cs="Times New Roman"/>
              </w:rPr>
              <w:t>Полное соответствие</w:t>
            </w:r>
          </w:p>
        </w:tc>
      </w:tr>
    </w:tbl>
    <w:p w:rsidR="00D653B5" w:rsidRPr="00D653B5" w:rsidRDefault="00D653B5" w:rsidP="00D653B5">
      <w:pPr>
        <w:spacing w:after="0" w:line="240" w:lineRule="auto"/>
        <w:rPr>
          <w:rFonts w:ascii="Times New Roman" w:hAnsi="Times New Roman" w:cs="Times New Roman"/>
        </w:rPr>
      </w:pPr>
      <w:r w:rsidRPr="00D653B5">
        <w:rPr>
          <w:rFonts w:ascii="Times New Roman" w:hAnsi="Times New Roman" w:cs="Times New Roman"/>
          <w:b/>
        </w:rPr>
        <w:t>3 – полное соответствие</w:t>
      </w:r>
      <w:r w:rsidRPr="00D653B5">
        <w:rPr>
          <w:rFonts w:ascii="Times New Roman" w:hAnsi="Times New Roman" w:cs="Times New Roman"/>
        </w:rPr>
        <w:t xml:space="preserve"> (соответствует по всем параметрам) </w:t>
      </w:r>
    </w:p>
    <w:p w:rsidR="00D653B5" w:rsidRPr="00D653B5" w:rsidRDefault="00D653B5" w:rsidP="00D653B5">
      <w:pPr>
        <w:spacing w:after="0" w:line="240" w:lineRule="auto"/>
        <w:rPr>
          <w:rFonts w:ascii="Times New Roman" w:hAnsi="Times New Roman" w:cs="Times New Roman"/>
        </w:rPr>
      </w:pPr>
      <w:r w:rsidRPr="00D653B5">
        <w:rPr>
          <w:rFonts w:ascii="Times New Roman" w:hAnsi="Times New Roman" w:cs="Times New Roman"/>
          <w:b/>
        </w:rPr>
        <w:t>2- частичное соответствие</w:t>
      </w:r>
      <w:r w:rsidRPr="00D653B5">
        <w:rPr>
          <w:rFonts w:ascii="Times New Roman" w:hAnsi="Times New Roman" w:cs="Times New Roman"/>
        </w:rPr>
        <w:t xml:space="preserve"> (соответствует по большинству параметров)</w:t>
      </w:r>
    </w:p>
    <w:p w:rsidR="00D653B5" w:rsidRPr="00D653B5" w:rsidRDefault="00D653B5" w:rsidP="00D653B5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653B5">
        <w:rPr>
          <w:rFonts w:ascii="Times New Roman" w:hAnsi="Times New Roman" w:cs="Times New Roman"/>
          <w:b/>
        </w:rPr>
        <w:t>1- недостаточное соответствие</w:t>
      </w:r>
      <w:r w:rsidRPr="00D653B5">
        <w:rPr>
          <w:rFonts w:ascii="Times New Roman" w:hAnsi="Times New Roman" w:cs="Times New Roman"/>
        </w:rPr>
        <w:t xml:space="preserve"> (соответствует  только по отдельным параметрам </w:t>
      </w:r>
      <w:proofErr w:type="gramEnd"/>
    </w:p>
    <w:p w:rsidR="00D653B5" w:rsidRPr="00D653B5" w:rsidRDefault="00D653B5" w:rsidP="00D653B5">
      <w:pPr>
        <w:spacing w:after="0" w:line="240" w:lineRule="auto"/>
        <w:rPr>
          <w:rFonts w:ascii="Times New Roman" w:hAnsi="Times New Roman" w:cs="Times New Roman"/>
          <w:b/>
        </w:rPr>
      </w:pPr>
      <w:r w:rsidRPr="00D653B5">
        <w:rPr>
          <w:rFonts w:ascii="Times New Roman" w:hAnsi="Times New Roman" w:cs="Times New Roman"/>
          <w:b/>
        </w:rPr>
        <w:t>0- полное несоответствие</w:t>
      </w:r>
    </w:p>
    <w:p w:rsidR="00B73AC3" w:rsidRDefault="00B73AC3"/>
    <w:sectPr w:rsidR="00B73AC3" w:rsidSect="008F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3B5"/>
    <w:rsid w:val="008F0C6A"/>
    <w:rsid w:val="009904D3"/>
    <w:rsid w:val="00B73AC3"/>
    <w:rsid w:val="00BB6893"/>
    <w:rsid w:val="00D6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4D137-5574-41D3-8A3C-2064C93A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2023-12-11T00:04:00Z</dcterms:created>
  <dcterms:modified xsi:type="dcterms:W3CDTF">2023-12-11T00:31:00Z</dcterms:modified>
</cp:coreProperties>
</file>